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D9" w:rsidRPr="001C3A20" w:rsidRDefault="00C939D9" w:rsidP="00C939D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9D9" w:rsidRPr="001C3A20" w:rsidRDefault="00C939D9" w:rsidP="00C939D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C939D9" w:rsidRPr="001C3A20" w:rsidRDefault="00C939D9" w:rsidP="00C939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939D9" w:rsidRPr="001C3A20" w:rsidRDefault="00C939D9" w:rsidP="00C939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939D9" w:rsidRPr="001C3A20" w:rsidRDefault="00C939D9" w:rsidP="00C939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939D9" w:rsidRPr="001C3A20" w:rsidRDefault="00C939D9" w:rsidP="00C939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939D9" w:rsidRPr="001C3A20" w:rsidRDefault="00C939D9" w:rsidP="00C939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74</w:t>
      </w:r>
    </w:p>
    <w:p w:rsidR="00C939D9" w:rsidRPr="001C3A20" w:rsidRDefault="00C939D9" w:rsidP="00C939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939D9" w:rsidRPr="001C3A20" w:rsidRDefault="00C939D9" w:rsidP="00C939D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C0BF5" w:rsidRPr="00C939D9" w:rsidRDefault="002C0BF5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63BE2" w:rsidRDefault="00A245BD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F63BE2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п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 w:rsidR="009F7E18">
        <w:rPr>
          <w:rFonts w:ascii="Times New Roman" w:hAnsi="Times New Roman"/>
          <w:b/>
          <w:sz w:val="28"/>
          <w:szCs w:val="28"/>
          <w:lang w:val="uk-UA"/>
        </w:rPr>
        <w:t>у</w:t>
      </w:r>
      <w:r w:rsidR="009F7E18"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землеустрою щодо встановлення</w:t>
      </w:r>
      <w:r w:rsidR="00E05A22">
        <w:rPr>
          <w:rFonts w:ascii="Times New Roman" w:hAnsi="Times New Roman"/>
          <w:b/>
          <w:sz w:val="28"/>
          <w:szCs w:val="28"/>
          <w:lang w:val="uk-UA"/>
        </w:rPr>
        <w:t xml:space="preserve"> (зміни)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F7E18" w:rsidRDefault="009F7E18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9F7E18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proofErr w:type="spellStart"/>
      <w:r w:rsidR="00AB33A7">
        <w:rPr>
          <w:rFonts w:ascii="Times New Roman" w:hAnsi="Times New Roman"/>
          <w:b/>
          <w:sz w:val="28"/>
          <w:szCs w:val="28"/>
          <w:lang w:val="uk-UA"/>
        </w:rPr>
        <w:t>Круподеринці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C0BF5" w:rsidRDefault="002C0BF5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F63BE2" w:rsidP="002C0B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AB33A7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розроблений </w:t>
      </w:r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підприємцем </w:t>
      </w:r>
      <w:proofErr w:type="spellStart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 w:rsidRP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9F7E18"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C0BF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встановлення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(зміни)</w:t>
      </w:r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 меж адміністративно-територіальної одиниці населеного пункту села </w:t>
      </w:r>
      <w:proofErr w:type="spellStart"/>
      <w:r w:rsidR="00AB33A7" w:rsidRPr="00AB33A7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 w:rsidR="00F63BE2" w:rsidRPr="00F63BE2">
        <w:rPr>
          <w:rFonts w:ascii="Times New Roman" w:hAnsi="Times New Roman"/>
          <w:bCs/>
          <w:sz w:val="28"/>
          <w:szCs w:val="28"/>
          <w:lang w:val="uk-UA"/>
        </w:rPr>
        <w:t xml:space="preserve">, який розташований на території Погребищенської міської ради Вінницького району </w:t>
      </w:r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Вінницької області, розроблений фізичною особою – підприємцем </w:t>
      </w:r>
      <w:proofErr w:type="spellStart"/>
      <w:r w:rsidR="00E05A22">
        <w:rPr>
          <w:rFonts w:ascii="Times New Roman" w:hAnsi="Times New Roman"/>
          <w:bCs/>
          <w:sz w:val="28"/>
          <w:szCs w:val="28"/>
          <w:lang w:val="uk-UA"/>
        </w:rPr>
        <w:t>Королюком</w:t>
      </w:r>
      <w:proofErr w:type="spellEnd"/>
      <w:r w:rsidR="00E05A22">
        <w:rPr>
          <w:rFonts w:ascii="Times New Roman" w:hAnsi="Times New Roman"/>
          <w:bCs/>
          <w:sz w:val="28"/>
          <w:szCs w:val="28"/>
          <w:lang w:val="uk-UA"/>
        </w:rPr>
        <w:t xml:space="preserve"> О.М.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станов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меж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адміністративно-територіальної одиниці населеного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AB33A7" w:rsidRPr="00AB33A7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F63BE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F29A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B33A7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1F29A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33A7">
        <w:rPr>
          <w:rFonts w:ascii="Times New Roman" w:hAnsi="Times New Roman"/>
          <w:bCs/>
          <w:sz w:val="28"/>
          <w:szCs w:val="28"/>
          <w:lang w:val="uk-UA"/>
        </w:rPr>
        <w:t>9</w:t>
      </w:r>
      <w:bookmarkStart w:id="0" w:name="_GoBack"/>
      <w:bookmarkEnd w:id="0"/>
      <w:r w:rsidR="00F63BE2">
        <w:rPr>
          <w:rFonts w:ascii="Times New Roman" w:hAnsi="Times New Roman"/>
          <w:bCs/>
          <w:sz w:val="28"/>
          <w:szCs w:val="28"/>
          <w:lang w:val="uk-UA"/>
        </w:rPr>
        <w:t>000 га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2C0B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63BE2" w:rsidRPr="00C939D9" w:rsidRDefault="00F63BE2" w:rsidP="002C0BF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C0BF5" w:rsidRPr="00C939D9" w:rsidRDefault="002C0BF5" w:rsidP="002C0BF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C0BF5" w:rsidRPr="00C939D9" w:rsidRDefault="002C0BF5" w:rsidP="002C0BF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C0BF5" w:rsidRPr="00B74EF0" w:rsidRDefault="002C0BF5" w:rsidP="002C0B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2C0BF5" w:rsidRPr="00B74EF0" w:rsidSect="002C0BF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17DE7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1F29A6"/>
    <w:rsid w:val="002002B0"/>
    <w:rsid w:val="00212FC2"/>
    <w:rsid w:val="002251AC"/>
    <w:rsid w:val="002278CD"/>
    <w:rsid w:val="002511F8"/>
    <w:rsid w:val="00290EC2"/>
    <w:rsid w:val="002B149F"/>
    <w:rsid w:val="002C0B08"/>
    <w:rsid w:val="002C0BF5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B04AC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AB33A7"/>
    <w:rsid w:val="00AF59BC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939D9"/>
    <w:rsid w:val="00CA55D5"/>
    <w:rsid w:val="00CB4E17"/>
    <w:rsid w:val="00CC3E31"/>
    <w:rsid w:val="00CF483C"/>
    <w:rsid w:val="00D0402C"/>
    <w:rsid w:val="00D15C4C"/>
    <w:rsid w:val="00D548DF"/>
    <w:rsid w:val="00DB3865"/>
    <w:rsid w:val="00DF4E8B"/>
    <w:rsid w:val="00E05A22"/>
    <w:rsid w:val="00E063A0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6ADC8-55AB-45DD-BB54-CCEA55FB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2024-06-19T07:12:00Z</cp:lastPrinted>
  <dcterms:created xsi:type="dcterms:W3CDTF">2024-06-19T07:14:00Z</dcterms:created>
  <dcterms:modified xsi:type="dcterms:W3CDTF">2024-06-27T12:21:00Z</dcterms:modified>
</cp:coreProperties>
</file>